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B5" w:rsidRDefault="00611FB5" w:rsidP="00611FB5">
      <w:pPr>
        <w:widowControl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bCs w:val="0"/>
          <w:kern w:val="0"/>
          <w:sz w:val="30"/>
          <w:szCs w:val="30"/>
        </w:rPr>
        <w:t>附件1</w:t>
      </w:r>
    </w:p>
    <w:p w:rsidR="00611FB5" w:rsidRDefault="00611FB5" w:rsidP="00611FB5">
      <w:pPr>
        <w:ind w:right="792"/>
        <w:jc w:val="center"/>
        <w:rPr>
          <w:rFonts w:ascii="宋体" w:hAnsi="宋体" w:cs="宋体"/>
          <w:b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 w:val="0"/>
          <w:kern w:val="0"/>
          <w:sz w:val="44"/>
          <w:szCs w:val="44"/>
        </w:rPr>
        <w:t>公开竞聘申请表</w:t>
      </w:r>
    </w:p>
    <w:tbl>
      <w:tblPr>
        <w:tblW w:w="9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993"/>
        <w:gridCol w:w="851"/>
        <w:gridCol w:w="1275"/>
        <w:gridCol w:w="993"/>
        <w:gridCol w:w="1376"/>
        <w:gridCol w:w="1026"/>
      </w:tblGrid>
      <w:tr w:rsidR="00611FB5" w:rsidTr="00234DBC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1FB5" w:rsidTr="00234DBC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1FB5" w:rsidTr="00234DBC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主要从事业务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64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入系统工作时间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竞聘岗位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1FB5" w:rsidTr="00234DBC">
        <w:trPr>
          <w:trHeight w:val="454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工作经历与主要业绩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pStyle w:val="Default"/>
              <w:ind w:firstLineChars="200" w:firstLine="480"/>
              <w:jc w:val="both"/>
              <w:rPr>
                <w:rFonts w:ascii="宋体" w:eastAsia="宋体" w:hAnsi="宋体" w:cs="宋体" w:hint="eastAsia"/>
                <w:color w:val="auto"/>
              </w:rPr>
            </w:pPr>
          </w:p>
          <w:p w:rsidR="00611FB5" w:rsidRDefault="00611FB5" w:rsidP="00234DBC">
            <w:pPr>
              <w:widowControl/>
              <w:spacing w:line="276" w:lineRule="auto"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154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widowControl/>
              <w:spacing w:line="276" w:lineRule="auto"/>
              <w:ind w:firstLineChars="50" w:firstLine="132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339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对竞聘岗位的认识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widowControl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  <w:p w:rsidR="00611FB5" w:rsidRDefault="00611FB5" w:rsidP="00234DBC">
            <w:pPr>
              <w:widowControl/>
              <w:spacing w:line="276" w:lineRule="auto"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  <w:p w:rsidR="00611FB5" w:rsidRDefault="00611FB5" w:rsidP="00234DBC">
            <w:pPr>
              <w:widowControl/>
              <w:spacing w:line="276" w:lineRule="auto"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  <w:p w:rsidR="00611FB5" w:rsidRDefault="00611FB5" w:rsidP="00234DBC">
            <w:pPr>
              <w:widowControl/>
              <w:spacing w:line="276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2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竞聘优势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widowControl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34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工作计划及目标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widowControl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11FB5" w:rsidTr="00234DBC">
        <w:trPr>
          <w:trHeight w:val="281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1FB5" w:rsidRDefault="00611FB5" w:rsidP="00234DB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附件清单</w:t>
            </w:r>
          </w:p>
        </w:tc>
        <w:tc>
          <w:tcPr>
            <w:tcW w:w="6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1FB5" w:rsidRDefault="00611FB5" w:rsidP="00234DBC">
            <w:pPr>
              <w:widowControl/>
              <w:ind w:firstLineChars="200" w:firstLine="528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4D1329" w:rsidRDefault="004D1329">
      <w:pPr>
        <w:rPr>
          <w:rFonts w:hint="eastAsia"/>
        </w:rPr>
      </w:pPr>
    </w:p>
    <w:sectPr w:rsidR="004D1329">
      <w:pgSz w:w="11906" w:h="16838"/>
      <w:pgMar w:top="2098" w:right="1474" w:bottom="1984" w:left="1587" w:header="851" w:footer="992" w:gutter="0"/>
      <w:cols w:space="720"/>
      <w:docGrid w:type="lines"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5"/>
    <w:rsid w:val="004D1329"/>
    <w:rsid w:val="0061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FC6FB-942A-4BC6-A8DA-CA57EB69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B5"/>
    <w:pPr>
      <w:widowControl w:val="0"/>
      <w:jc w:val="both"/>
    </w:pPr>
    <w:rPr>
      <w:rFonts w:ascii="Times New Roman" w:eastAsia="宋体" w:hAnsi="Times New Roman" w:cs="Times New Roman"/>
      <w:bCs/>
      <w:spacing w:val="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11FB5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桂鹂娟</dc:creator>
  <cp:keywords/>
  <dc:description/>
  <cp:lastModifiedBy>桂鹂娟</cp:lastModifiedBy>
  <cp:revision>1</cp:revision>
  <dcterms:created xsi:type="dcterms:W3CDTF">2023-09-15T09:07:00Z</dcterms:created>
  <dcterms:modified xsi:type="dcterms:W3CDTF">2023-09-15T09:07:00Z</dcterms:modified>
</cp:coreProperties>
</file>